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B86B" w14:textId="77777777" w:rsidR="009E504F" w:rsidRDefault="009E504F" w:rsidP="009213F4">
      <w:pPr>
        <w:pStyle w:val="Corpotesto"/>
        <w:spacing w:before="0"/>
        <w:ind w:left="4897"/>
        <w:rPr>
          <w:rFonts w:ascii="Times New Roman"/>
          <w:sz w:val="20"/>
        </w:rPr>
      </w:pPr>
    </w:p>
    <w:p w14:paraId="3A98CCEB" w14:textId="66E03E90" w:rsidR="00D11F85" w:rsidRPr="006424F2" w:rsidRDefault="00D11F85" w:rsidP="009A34CE">
      <w:pPr>
        <w:ind w:left="851"/>
        <w:rPr>
          <w:b/>
          <w:color w:val="FF0000"/>
          <w:u w:val="single"/>
        </w:rPr>
      </w:pPr>
      <w:r w:rsidRPr="006424F2">
        <w:rPr>
          <w:b/>
          <w:color w:val="FF0000"/>
          <w:u w:val="single"/>
        </w:rPr>
        <w:t>NOTA STAMPA</w:t>
      </w:r>
    </w:p>
    <w:p w14:paraId="43CD1904" w14:textId="77777777" w:rsidR="009A34CE" w:rsidRPr="009A34CE" w:rsidRDefault="009A34CE" w:rsidP="009A34CE">
      <w:pPr>
        <w:ind w:left="851"/>
      </w:pPr>
    </w:p>
    <w:p w14:paraId="36D6E9C7" w14:textId="77777777" w:rsidR="00ED0ECF" w:rsidRPr="00ED0ECF" w:rsidRDefault="00B50139" w:rsidP="00ED0ECF">
      <w:pPr>
        <w:ind w:left="851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ED0ECF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LE PROVE SPECIALI </w:t>
      </w:r>
      <w:r w:rsidR="00ED0ECF" w:rsidRPr="00ED0ECF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DEL 3° RALLY CITTA’ DI SCANDICCI – COLLI FIORENTINI </w:t>
      </w:r>
    </w:p>
    <w:p w14:paraId="14A351E3" w14:textId="77777777" w:rsidR="00B50139" w:rsidRPr="00ED0ECF" w:rsidRDefault="00B50139" w:rsidP="00ED0ECF">
      <w:pPr>
        <w:rPr>
          <w:rFonts w:asciiTheme="minorHAnsi" w:hAnsiTheme="minorHAnsi" w:cstheme="minorHAnsi"/>
          <w:b/>
          <w:color w:val="548DD4" w:themeColor="text2" w:themeTint="99"/>
          <w:sz w:val="15"/>
          <w:szCs w:val="15"/>
        </w:rPr>
      </w:pPr>
    </w:p>
    <w:p w14:paraId="5CF2B1E1" w14:textId="4DBBA980" w:rsidR="002A1248" w:rsidRPr="001169F7" w:rsidRDefault="002A1248" w:rsidP="001169F7">
      <w:pPr>
        <w:ind w:left="851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La gara della Reggello Motor Sport è entrata nel vivo,</w:t>
      </w:r>
      <w:bookmarkStart w:id="0" w:name="_GoBack"/>
      <w:bookmarkEnd w:id="0"/>
      <w:r w:rsidR="00B50139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il periodo delle iscrizioni, che</w:t>
      </w:r>
      <w:r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chiuderanno il 31 ottobre.</w:t>
      </w:r>
    </w:p>
    <w:p w14:paraId="769065F2" w14:textId="1F406265" w:rsidR="002131B6" w:rsidRPr="001169F7" w:rsidRDefault="002A1248" w:rsidP="001169F7">
      <w:pPr>
        <w:ind w:left="851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Questa terza edizione pronte</w:t>
      </w:r>
      <w:r w:rsidR="002131B6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alcune novità sul percorso</w:t>
      </w:r>
      <w:r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, due prove speciali nuove,</w:t>
      </w:r>
      <w:r w:rsidR="002131B6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per rendere la sfida ancora più intrigante, </w:t>
      </w:r>
      <w:r w:rsidR="00B50139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sempre prevista su due giorni.</w:t>
      </w:r>
    </w:p>
    <w:p w14:paraId="040B806E" w14:textId="484AB73B" w:rsidR="00B50139" w:rsidRPr="001169F7" w:rsidRDefault="00B50139" w:rsidP="001169F7">
      <w:pPr>
        <w:ind w:left="851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</w:p>
    <w:p w14:paraId="0B0F25B2" w14:textId="230D22B6" w:rsidR="001169F7" w:rsidRPr="001169F7" w:rsidRDefault="00B50139" w:rsidP="001169F7">
      <w:pPr>
        <w:ind w:left="851"/>
        <w:rPr>
          <w:rFonts w:asciiTheme="minorHAnsi" w:hAnsiTheme="minorHAnsi" w:cstheme="minorHAnsi"/>
          <w:sz w:val="18"/>
          <w:szCs w:val="18"/>
        </w:rPr>
      </w:pPr>
      <w:r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Previsto, per </w:t>
      </w:r>
      <w:r w:rsidR="001169F7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il 2 novembre il secondo “</w:t>
      </w:r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R</w:t>
      </w:r>
      <w:r w:rsidR="001169F7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ally senza barriere”, in collaborazione con </w:t>
      </w:r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“I ragazzi del sole </w:t>
      </w:r>
      <w:proofErr w:type="spellStart"/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onlus</w:t>
      </w:r>
      <w:proofErr w:type="spellEnd"/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”, </w:t>
      </w:r>
      <w:r w:rsidR="001169F7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ANMIC</w:t>
      </w:r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e “I nuovi giorni </w:t>
      </w:r>
      <w:proofErr w:type="spellStart"/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onlus</w:t>
      </w:r>
      <w:proofErr w:type="spellEnd"/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>”, dando la</w:t>
      </w:r>
      <w:r w:rsidR="001169F7" w:rsidRPr="001169F7"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 </w:t>
      </w:r>
      <w:r w:rsidR="001169F7" w:rsidRPr="001169F7">
        <w:rPr>
          <w:rFonts w:asciiTheme="minorHAnsi" w:hAnsiTheme="minorHAnsi" w:cstheme="minorHAnsi"/>
          <w:b/>
          <w:i/>
          <w:color w:val="FF0000"/>
          <w:sz w:val="18"/>
          <w:szCs w:val="18"/>
          <w:shd w:val="clear" w:color="auto" w:fill="FFFFFF"/>
        </w:rPr>
        <w:t>possibilità ai diversamente abili di salire a bordo di una vera auto da corsa e provare il brivido a fianco di un pilota</w:t>
      </w:r>
      <w:r w:rsidR="001169F7">
        <w:rPr>
          <w:rFonts w:asciiTheme="minorHAnsi" w:hAnsiTheme="minorHAnsi" w:cstheme="minorHAnsi"/>
          <w:b/>
          <w:i/>
          <w:color w:val="FF0000"/>
          <w:sz w:val="18"/>
          <w:szCs w:val="18"/>
          <w:shd w:val="clear" w:color="auto" w:fill="FFFFFF"/>
        </w:rPr>
        <w:t>.</w:t>
      </w:r>
    </w:p>
    <w:p w14:paraId="6E613D15" w14:textId="77777777" w:rsidR="009A34CE" w:rsidRPr="009A34CE" w:rsidRDefault="009A34CE" w:rsidP="001169F7"/>
    <w:p w14:paraId="1CA3F9C4" w14:textId="71B1EE7D" w:rsidR="00D11F85" w:rsidRPr="00312047" w:rsidRDefault="00D11F85" w:rsidP="009A34CE">
      <w:pPr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b/>
          <w:sz w:val="21"/>
          <w:szCs w:val="21"/>
        </w:rPr>
        <w:t xml:space="preserve">Scandicci (Firenze), </w:t>
      </w:r>
      <w:r w:rsidR="00B50139" w:rsidRPr="00312047">
        <w:rPr>
          <w:rFonts w:asciiTheme="minorHAnsi" w:hAnsiTheme="minorHAnsi" w:cstheme="minorHAnsi"/>
          <w:b/>
          <w:i/>
          <w:sz w:val="21"/>
          <w:szCs w:val="21"/>
        </w:rPr>
        <w:t xml:space="preserve">15 </w:t>
      </w:r>
      <w:r w:rsidR="002A1248" w:rsidRPr="00312047">
        <w:rPr>
          <w:rFonts w:asciiTheme="minorHAnsi" w:hAnsiTheme="minorHAnsi" w:cstheme="minorHAnsi"/>
          <w:b/>
          <w:i/>
          <w:sz w:val="21"/>
          <w:szCs w:val="21"/>
        </w:rPr>
        <w:t>ottobre</w:t>
      </w:r>
      <w:r w:rsidRPr="00312047">
        <w:rPr>
          <w:rFonts w:asciiTheme="minorHAnsi" w:hAnsiTheme="minorHAnsi" w:cstheme="minorHAnsi"/>
          <w:b/>
          <w:i/>
          <w:sz w:val="21"/>
          <w:szCs w:val="21"/>
        </w:rPr>
        <w:t xml:space="preserve"> 2025</w:t>
      </w:r>
      <w:r w:rsidRPr="00312047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gramStart"/>
      <w:r w:rsidRPr="00312047">
        <w:rPr>
          <w:rFonts w:asciiTheme="minorHAnsi" w:hAnsiTheme="minorHAnsi" w:cstheme="minorHAnsi"/>
          <w:b/>
          <w:sz w:val="21"/>
          <w:szCs w:val="21"/>
        </w:rPr>
        <w:t>–</w:t>
      </w:r>
      <w:r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B50139" w:rsidRPr="00312047">
        <w:rPr>
          <w:rFonts w:asciiTheme="minorHAnsi" w:hAnsiTheme="minorHAnsi" w:cstheme="minorHAnsi"/>
          <w:sz w:val="21"/>
          <w:szCs w:val="21"/>
        </w:rPr>
        <w:t xml:space="preserve"> Viaggia</w:t>
      </w:r>
      <w:proofErr w:type="gramEnd"/>
      <w:r w:rsidR="00B50139" w:rsidRPr="00312047">
        <w:rPr>
          <w:rFonts w:asciiTheme="minorHAnsi" w:hAnsiTheme="minorHAnsi" w:cstheme="minorHAnsi"/>
          <w:sz w:val="21"/>
          <w:szCs w:val="21"/>
        </w:rPr>
        <w:t xml:space="preserve"> spedita, la macchina organizzativa del </w:t>
      </w:r>
      <w:r w:rsidR="009E0DA0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Pr="00312047">
        <w:rPr>
          <w:rFonts w:asciiTheme="minorHAnsi" w:hAnsiTheme="minorHAnsi" w:cstheme="minorHAnsi"/>
          <w:b/>
          <w:sz w:val="21"/>
          <w:szCs w:val="21"/>
        </w:rPr>
        <w:t>3° Rally Città di Scandicci</w:t>
      </w:r>
      <w:r w:rsidR="00185F9C" w:rsidRPr="00312047">
        <w:rPr>
          <w:rFonts w:asciiTheme="minorHAnsi" w:hAnsiTheme="minorHAnsi" w:cstheme="minorHAnsi"/>
          <w:b/>
          <w:sz w:val="21"/>
          <w:szCs w:val="21"/>
        </w:rPr>
        <w:t>-Colli Fiorentini</w:t>
      </w:r>
      <w:r w:rsidR="002A1248" w:rsidRPr="00312047">
        <w:rPr>
          <w:rFonts w:asciiTheme="minorHAnsi" w:hAnsiTheme="minorHAnsi" w:cstheme="minorHAnsi"/>
          <w:b/>
          <w:sz w:val="21"/>
          <w:szCs w:val="21"/>
        </w:rPr>
        <w:t>,</w:t>
      </w:r>
      <w:r w:rsidRPr="0031204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A1248" w:rsidRPr="00312047">
        <w:rPr>
          <w:rFonts w:asciiTheme="minorHAnsi" w:hAnsiTheme="minorHAnsi" w:cstheme="minorHAnsi"/>
          <w:sz w:val="21"/>
          <w:szCs w:val="21"/>
        </w:rPr>
        <w:t>l</w:t>
      </w:r>
      <w:r w:rsidRPr="00312047">
        <w:rPr>
          <w:rFonts w:asciiTheme="minorHAnsi" w:hAnsiTheme="minorHAnsi" w:cstheme="minorHAnsi"/>
          <w:sz w:val="21"/>
          <w:szCs w:val="21"/>
        </w:rPr>
        <w:t xml:space="preserve">a gara organizzata da </w:t>
      </w:r>
      <w:r w:rsidRPr="00312047">
        <w:rPr>
          <w:rFonts w:asciiTheme="minorHAnsi" w:hAnsiTheme="minorHAnsi" w:cstheme="minorHAnsi"/>
          <w:b/>
          <w:sz w:val="21"/>
          <w:szCs w:val="21"/>
        </w:rPr>
        <w:t>Reggello Motor Sport, in collaborazione con l’Automobile Club Firenze,</w:t>
      </w:r>
      <w:r w:rsidRPr="00312047">
        <w:rPr>
          <w:rFonts w:asciiTheme="minorHAnsi" w:hAnsiTheme="minorHAnsi" w:cstheme="minorHAnsi"/>
          <w:sz w:val="21"/>
          <w:szCs w:val="21"/>
        </w:rPr>
        <w:t xml:space="preserve"> in programma per </w:t>
      </w:r>
      <w:r w:rsidRPr="00312047">
        <w:rPr>
          <w:rFonts w:asciiTheme="minorHAnsi" w:hAnsiTheme="minorHAnsi" w:cstheme="minorHAnsi"/>
          <w:b/>
          <w:sz w:val="21"/>
          <w:szCs w:val="21"/>
        </w:rPr>
        <w:t>l’8 e 9 novembre</w:t>
      </w:r>
      <w:r w:rsidR="002A1248" w:rsidRPr="00312047">
        <w:rPr>
          <w:rFonts w:asciiTheme="minorHAnsi" w:hAnsiTheme="minorHAnsi" w:cstheme="minorHAnsi"/>
          <w:sz w:val="21"/>
          <w:szCs w:val="21"/>
        </w:rPr>
        <w:t>.</w:t>
      </w:r>
      <w:r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B50139" w:rsidRPr="00312047">
        <w:rPr>
          <w:rFonts w:asciiTheme="minorHAnsi" w:hAnsiTheme="minorHAnsi" w:cstheme="minorHAnsi"/>
          <w:sz w:val="21"/>
          <w:szCs w:val="21"/>
        </w:rPr>
        <w:t>Il sodalizio reggellese ha sistemato tutti i dettagli dell’evento</w:t>
      </w:r>
      <w:r w:rsidR="001169F7" w:rsidRPr="00312047">
        <w:rPr>
          <w:rFonts w:asciiTheme="minorHAnsi" w:hAnsiTheme="minorHAnsi" w:cstheme="minorHAnsi"/>
          <w:sz w:val="21"/>
          <w:szCs w:val="21"/>
        </w:rPr>
        <w:t>, che sarà rinnovato in ampia parte, rispolverando la tradizione dell’indimenticato Rally dell’Impruneta.</w:t>
      </w:r>
      <w:r w:rsidR="00B50139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2A1248" w:rsidRPr="00C209E6">
        <w:rPr>
          <w:rFonts w:asciiTheme="minorHAnsi" w:hAnsiTheme="minorHAnsi" w:cstheme="minorHAnsi"/>
          <w:b/>
          <w:sz w:val="21"/>
          <w:szCs w:val="21"/>
        </w:rPr>
        <w:t>Le adesioni saranno accettate fino venerdì 31 ottobre</w:t>
      </w:r>
      <w:r w:rsidR="001169F7" w:rsidRPr="00312047">
        <w:rPr>
          <w:rFonts w:asciiTheme="minorHAnsi" w:hAnsiTheme="minorHAnsi" w:cstheme="minorHAnsi"/>
          <w:sz w:val="21"/>
          <w:szCs w:val="21"/>
        </w:rPr>
        <w:t xml:space="preserve"> e già dopo una settimana di apertura iscrizioni si è registrato un notevole fermento</w:t>
      </w:r>
      <w:r w:rsidR="00C209E6">
        <w:rPr>
          <w:rFonts w:asciiTheme="minorHAnsi" w:hAnsiTheme="minorHAnsi" w:cstheme="minorHAnsi"/>
          <w:sz w:val="21"/>
          <w:szCs w:val="21"/>
        </w:rPr>
        <w:t xml:space="preserve"> ed interesse</w:t>
      </w:r>
      <w:r w:rsidR="002A1248" w:rsidRPr="00312047">
        <w:rPr>
          <w:rFonts w:asciiTheme="minorHAnsi" w:hAnsiTheme="minorHAnsi" w:cstheme="minorHAnsi"/>
          <w:sz w:val="21"/>
          <w:szCs w:val="21"/>
        </w:rPr>
        <w:t>.</w:t>
      </w:r>
    </w:p>
    <w:p w14:paraId="2F9AA4F5" w14:textId="5AB7066C" w:rsidR="001169F7" w:rsidRPr="00312047" w:rsidRDefault="001169F7" w:rsidP="009A34CE">
      <w:pPr>
        <w:ind w:left="851"/>
        <w:rPr>
          <w:rFonts w:asciiTheme="minorHAnsi" w:hAnsiTheme="minorHAnsi" w:cstheme="minorHAnsi"/>
          <w:sz w:val="21"/>
          <w:szCs w:val="21"/>
        </w:rPr>
      </w:pPr>
    </w:p>
    <w:p w14:paraId="3E7A580A" w14:textId="77777777" w:rsidR="001169F7" w:rsidRPr="00312047" w:rsidRDefault="001169F7" w:rsidP="001169F7">
      <w:pPr>
        <w:ind w:left="851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312047">
        <w:rPr>
          <w:rFonts w:asciiTheme="minorHAnsi" w:hAnsiTheme="minorHAnsi" w:cstheme="minorHAnsi"/>
          <w:b/>
          <w:color w:val="FF0000"/>
          <w:sz w:val="21"/>
          <w:szCs w:val="21"/>
        </w:rPr>
        <w:t>IL PERCORSO</w:t>
      </w:r>
    </w:p>
    <w:p w14:paraId="5408FA5C" w14:textId="7690555D" w:rsidR="001169F7" w:rsidRPr="00312047" w:rsidRDefault="001169F7" w:rsidP="001169F7">
      <w:pPr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>La gara si articolerà su due giornate: il tracciato presenta alcune modifiche rispetto alle edizioni precedenti, con l’introduzione di due nuove prove speciali di alto contenuto tecnico. In totale saranno nove i tratti cronometrati previsti, per un totale competitivo di 55,770 chilometri su un percorso complessivo di 257,300 chilometri.</w:t>
      </w:r>
    </w:p>
    <w:p w14:paraId="1551BAA6" w14:textId="77777777" w:rsidR="001169F7" w:rsidRPr="00312047" w:rsidRDefault="001169F7" w:rsidP="001169F7">
      <w:pPr>
        <w:pStyle w:val="whitespace-normal"/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 xml:space="preserve">In programma quattro prove speciali, ciascuna da ripetere più volte, tutte diverse tra loro. Si parte sabato pomeriggio con la </w:t>
      </w:r>
      <w:r w:rsidRPr="00312047">
        <w:rPr>
          <w:rFonts w:asciiTheme="minorHAnsi" w:hAnsiTheme="minorHAnsi" w:cstheme="minorHAnsi"/>
          <w:b/>
          <w:sz w:val="21"/>
          <w:szCs w:val="21"/>
        </w:rPr>
        <w:t xml:space="preserve">PS "Gabriele Sacchi" (Km. 6,110), </w:t>
      </w:r>
      <w:r w:rsidRPr="00312047">
        <w:rPr>
          <w:rFonts w:asciiTheme="minorHAnsi" w:hAnsiTheme="minorHAnsi" w:cstheme="minorHAnsi"/>
          <w:sz w:val="21"/>
          <w:szCs w:val="21"/>
        </w:rPr>
        <w:t>da disputare due volte, dedicata al pilota scomparso prematuramente lo scorso maggio, grande appassionato di questo rally che considerava "di casa". Il tracciato riprende a grandi linee una delle prove speciali disputate nelle numerose edizioni dell'indimenticato Rally dell'Impruneta. Si parte su un percorso piuttosto largo e veloce, per poi entrare in una sezione più stretta e insidiosa, caratterizzata da saliscendi e curve molto tecniche, il tutto immerso nelle splendide colline di Lastra a Signa.</w:t>
      </w:r>
    </w:p>
    <w:p w14:paraId="7B723716" w14:textId="77777777" w:rsidR="001169F7" w:rsidRPr="00312047" w:rsidRDefault="001169F7" w:rsidP="001169F7">
      <w:pPr>
        <w:pStyle w:val="whitespace-normal"/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 xml:space="preserve">Dopo la pausa notturna si riparte domenica mattina con la </w:t>
      </w:r>
      <w:r w:rsidRPr="00312047">
        <w:rPr>
          <w:rFonts w:asciiTheme="minorHAnsi" w:hAnsiTheme="minorHAnsi" w:cstheme="minorHAnsi"/>
          <w:b/>
          <w:sz w:val="21"/>
          <w:szCs w:val="21"/>
        </w:rPr>
        <w:t>PS n. 3-6 "San Vito" (Km. 4,260),</w:t>
      </w:r>
      <w:r w:rsidRPr="00312047">
        <w:rPr>
          <w:rFonts w:asciiTheme="minorHAnsi" w:hAnsiTheme="minorHAnsi" w:cstheme="minorHAnsi"/>
          <w:sz w:val="21"/>
          <w:szCs w:val="21"/>
        </w:rPr>
        <w:t xml:space="preserve"> su carreggiata regolare. La prima parte si sviluppa in salita attraverso il bosco, mentre la seconda parte, quasi pianeggiante, si snoda tra le meravigliose vigne e oliveti delle colline lastrigiane. È una prova breve, situata tra i comuni di Montelupo Fiorentino e Lastra a Signa, caratterizzata da un tracciato molto tecnico e divertente.</w:t>
      </w:r>
    </w:p>
    <w:p w14:paraId="67B83D74" w14:textId="77777777" w:rsidR="001169F7" w:rsidRPr="00312047" w:rsidRDefault="001169F7" w:rsidP="001169F7">
      <w:pPr>
        <w:pStyle w:val="whitespace-normal"/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 xml:space="preserve">La seconda prova speciale della domenica, la </w:t>
      </w:r>
      <w:r w:rsidRPr="00312047">
        <w:rPr>
          <w:rFonts w:asciiTheme="minorHAnsi" w:hAnsiTheme="minorHAnsi" w:cstheme="minorHAnsi"/>
          <w:b/>
          <w:sz w:val="21"/>
          <w:szCs w:val="21"/>
        </w:rPr>
        <w:t>PS. N. 4-8 “Pulica” (Km. 6,400),</w:t>
      </w:r>
      <w:r w:rsidRPr="00312047">
        <w:rPr>
          <w:rFonts w:asciiTheme="minorHAnsi" w:hAnsiTheme="minorHAnsi" w:cstheme="minorHAnsi"/>
          <w:sz w:val="21"/>
          <w:szCs w:val="21"/>
        </w:rPr>
        <w:t xml:space="preserve"> fa parte anch'essa delle storiche prove del Rally dell'Impruneta, meno nota perché percorsa solo in poche edizioni. Questa strada si trova tra i comuni di Montelupo e Montespertoli, con un primo tratto in salita tra le splendide vigne dei Colli Fiorentini, per poi proseguire su un tracciato nel bosco, più veloce ma molto guidato.</w:t>
      </w:r>
    </w:p>
    <w:p w14:paraId="221A6BBA" w14:textId="77777777" w:rsidR="001169F7" w:rsidRPr="00312047" w:rsidRDefault="001169F7" w:rsidP="001169F7">
      <w:pPr>
        <w:pStyle w:val="whitespace-normal"/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 xml:space="preserve">La terza prova della domenica, </w:t>
      </w:r>
      <w:r w:rsidRPr="00312047">
        <w:rPr>
          <w:rFonts w:asciiTheme="minorHAnsi" w:hAnsiTheme="minorHAnsi" w:cstheme="minorHAnsi"/>
          <w:b/>
          <w:sz w:val="21"/>
          <w:szCs w:val="21"/>
        </w:rPr>
        <w:t xml:space="preserve">PS n. 5-7-9 “Botinaccio” (Km. 7,410) </w:t>
      </w:r>
      <w:r w:rsidRPr="00312047">
        <w:rPr>
          <w:rFonts w:asciiTheme="minorHAnsi" w:hAnsiTheme="minorHAnsi" w:cstheme="minorHAnsi"/>
          <w:sz w:val="21"/>
          <w:szCs w:val="21"/>
        </w:rPr>
        <w:t>si svolge interamente nel comune di Montespertoli, anch'essa immersa nel meraviglioso paesaggio dei Colli Fiorentini. Una strada abbastanza veloce, con saliscendi importanti e un cambio di pendenza improvviso mozzafiato.</w:t>
      </w:r>
    </w:p>
    <w:p w14:paraId="6AA37737" w14:textId="77777777" w:rsidR="001169F7" w:rsidRPr="00312047" w:rsidRDefault="001169F7" w:rsidP="001169F7">
      <w:pPr>
        <w:rPr>
          <w:rFonts w:asciiTheme="minorHAnsi" w:hAnsiTheme="minorHAnsi" w:cstheme="minorHAnsi"/>
          <w:sz w:val="21"/>
          <w:szCs w:val="21"/>
        </w:rPr>
      </w:pPr>
    </w:p>
    <w:p w14:paraId="4B51B4D7" w14:textId="77777777" w:rsidR="002A1248" w:rsidRPr="00312047" w:rsidRDefault="002A1248" w:rsidP="001169F7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745F0C72" w14:textId="6870D2BE" w:rsidR="002A1248" w:rsidRPr="00312047" w:rsidRDefault="002A1248" w:rsidP="00C209E6">
      <w:pPr>
        <w:ind w:left="851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312047">
        <w:rPr>
          <w:rFonts w:asciiTheme="minorHAnsi" w:hAnsiTheme="minorHAnsi" w:cstheme="minorHAnsi"/>
          <w:b/>
          <w:color w:val="FF0000"/>
          <w:sz w:val="21"/>
          <w:szCs w:val="21"/>
        </w:rPr>
        <w:lastRenderedPageBreak/>
        <w:t>SPORT E TERRITORIO INSIEME</w:t>
      </w:r>
    </w:p>
    <w:p w14:paraId="0F75D5D9" w14:textId="77777777" w:rsidR="00C209E6" w:rsidRPr="00C209E6" w:rsidRDefault="00C209E6" w:rsidP="00C209E6">
      <w:pPr>
        <w:pStyle w:val="whitespace-normal"/>
        <w:spacing w:before="0" w:beforeAutospacing="0" w:after="0" w:afterAutospacing="0"/>
        <w:ind w:left="851"/>
        <w:rPr>
          <w:rFonts w:asciiTheme="minorHAnsi" w:hAnsiTheme="minorHAnsi" w:cstheme="minorHAnsi"/>
          <w:sz w:val="21"/>
          <w:szCs w:val="21"/>
        </w:rPr>
      </w:pPr>
      <w:r w:rsidRPr="00C209E6">
        <w:rPr>
          <w:rFonts w:asciiTheme="minorHAnsi" w:hAnsiTheme="minorHAnsi" w:cstheme="minorHAnsi"/>
          <w:sz w:val="21"/>
          <w:szCs w:val="21"/>
        </w:rPr>
        <w:t>Nelle due edizioni precedenti l'evento ha registrato una crescita costante di iscritti, confermando il gradimento di piloti e team, e spingendo l'organizzazione a rivedere il percorso per creare un rally sempre più avvincente, capace di soddisfare chi gareggia e al contempo valorizzare il territorio, la sua immagine e la sua economia.</w:t>
      </w:r>
    </w:p>
    <w:p w14:paraId="069F49BD" w14:textId="77777777" w:rsidR="00C209E6" w:rsidRDefault="00C209E6" w:rsidP="00C209E6">
      <w:pPr>
        <w:pStyle w:val="whitespace-normal"/>
        <w:spacing w:before="0" w:beforeAutospacing="0" w:after="0" w:afterAutospacing="0"/>
        <w:ind w:left="851"/>
        <w:rPr>
          <w:rFonts w:asciiTheme="minorHAnsi" w:hAnsiTheme="minorHAnsi" w:cstheme="minorHAnsi"/>
          <w:sz w:val="21"/>
          <w:szCs w:val="21"/>
        </w:rPr>
      </w:pPr>
      <w:r w:rsidRPr="00C209E6">
        <w:rPr>
          <w:rFonts w:asciiTheme="minorHAnsi" w:hAnsiTheme="minorHAnsi" w:cstheme="minorHAnsi"/>
          <w:sz w:val="21"/>
          <w:szCs w:val="21"/>
        </w:rPr>
        <w:t>Sin dalla sua istituzione, avvenuta due anni fa, il rally è stato concepito come un importante strumento di valorizzazione e promozione del territorio dei Colli Fiorentini, un'area di grande pregio paesaggistico, culturale ed economico, ricca di eccellenze e motivi di interesse.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24584DA" w14:textId="575C2FB6" w:rsidR="002A1248" w:rsidRPr="00312047" w:rsidRDefault="002A1248" w:rsidP="00C209E6">
      <w:pPr>
        <w:pStyle w:val="whitespace-normal"/>
        <w:spacing w:before="0" w:beforeAutospacing="0" w:after="0" w:afterAutospacing="0"/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br/>
        <w:t xml:space="preserve">Anche per l’edizione di quest’anno, le </w:t>
      </w:r>
      <w:r w:rsidRPr="00312047">
        <w:rPr>
          <w:rFonts w:asciiTheme="minorHAnsi" w:hAnsiTheme="minorHAnsi" w:cstheme="minorHAnsi"/>
          <w:b/>
          <w:sz w:val="21"/>
          <w:szCs w:val="21"/>
        </w:rPr>
        <w:t>Amministrazioni Comunali</w:t>
      </w:r>
      <w:r w:rsidRPr="00312047">
        <w:rPr>
          <w:rFonts w:asciiTheme="minorHAnsi" w:hAnsiTheme="minorHAnsi" w:cstheme="minorHAnsi"/>
          <w:sz w:val="21"/>
          <w:szCs w:val="21"/>
        </w:rPr>
        <w:t xml:space="preserve"> hanno confermato il proprio sostegno all’iniziativa: </w:t>
      </w:r>
      <w:r w:rsidRPr="00312047">
        <w:rPr>
          <w:rFonts w:asciiTheme="minorHAnsi" w:hAnsiTheme="minorHAnsi" w:cstheme="minorHAnsi"/>
          <w:b/>
          <w:sz w:val="21"/>
          <w:szCs w:val="21"/>
        </w:rPr>
        <w:t>Scandicci,</w:t>
      </w:r>
      <w:r w:rsidRPr="00312047">
        <w:rPr>
          <w:rFonts w:asciiTheme="minorHAnsi" w:hAnsiTheme="minorHAnsi" w:cstheme="minorHAnsi"/>
          <w:sz w:val="21"/>
          <w:szCs w:val="21"/>
        </w:rPr>
        <w:t xml:space="preserve"> riconosciuta a livello internazionale come centro d’eccellenza per la pelletteria e l’alta moda; </w:t>
      </w:r>
      <w:r w:rsidRPr="00312047">
        <w:rPr>
          <w:rFonts w:asciiTheme="minorHAnsi" w:hAnsiTheme="minorHAnsi" w:cstheme="minorHAnsi"/>
          <w:b/>
          <w:sz w:val="21"/>
          <w:szCs w:val="21"/>
        </w:rPr>
        <w:t>Montespertoli,</w:t>
      </w:r>
      <w:r w:rsidRPr="00312047">
        <w:rPr>
          <w:rFonts w:asciiTheme="minorHAnsi" w:hAnsiTheme="minorHAnsi" w:cstheme="minorHAnsi"/>
          <w:sz w:val="21"/>
          <w:szCs w:val="21"/>
        </w:rPr>
        <w:t xml:space="preserve"> rinomato territorio di produzione del vino Chianti e di altre specialità vitivinicole; Montelupo Fiorentino, città della ceramica, simbolo di una tradizione artigiana e industriale di prestigio e </w:t>
      </w:r>
      <w:r w:rsidRPr="00312047">
        <w:rPr>
          <w:rFonts w:asciiTheme="minorHAnsi" w:hAnsiTheme="minorHAnsi" w:cstheme="minorHAnsi"/>
          <w:b/>
          <w:sz w:val="21"/>
          <w:szCs w:val="21"/>
        </w:rPr>
        <w:t>Lastra a Signa,</w:t>
      </w:r>
      <w:r w:rsidRPr="00312047">
        <w:rPr>
          <w:rFonts w:asciiTheme="minorHAnsi" w:hAnsiTheme="minorHAnsi" w:cstheme="minorHAnsi"/>
          <w:sz w:val="21"/>
          <w:szCs w:val="21"/>
        </w:rPr>
        <w:t xml:space="preserve"> anch’essa vocata alla produzione di vini di qualità e custode della storica Villa Caruso.</w:t>
      </w:r>
      <w:r w:rsidR="00E26D53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Pr="00312047">
        <w:rPr>
          <w:rFonts w:asciiTheme="minorHAnsi" w:hAnsiTheme="minorHAnsi" w:cstheme="minorHAnsi"/>
          <w:sz w:val="21"/>
          <w:szCs w:val="21"/>
        </w:rPr>
        <w:t>La villa, acquistata alla fine dell’Ottocento dalla famiglia Campi e successivamente, nel 1906, dal celebre tenore Enrico Caruso, ospita oggi il museo a lui dedicato, rappresentando un importante riferimento culturale per il territorio.</w:t>
      </w:r>
    </w:p>
    <w:p w14:paraId="06C548A0" w14:textId="3BE1D5AA" w:rsidR="006E71C6" w:rsidRPr="00312047" w:rsidRDefault="006E71C6" w:rsidP="009A34CE">
      <w:pPr>
        <w:ind w:left="851"/>
        <w:rPr>
          <w:rFonts w:asciiTheme="minorHAnsi" w:hAnsiTheme="minorHAnsi" w:cstheme="minorHAnsi"/>
          <w:sz w:val="21"/>
          <w:szCs w:val="21"/>
        </w:rPr>
      </w:pPr>
    </w:p>
    <w:p w14:paraId="7225A694" w14:textId="10A6038A" w:rsidR="0068084D" w:rsidRPr="00312047" w:rsidRDefault="001169F7" w:rsidP="009A34CE">
      <w:pPr>
        <w:ind w:left="851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312047">
        <w:rPr>
          <w:rFonts w:asciiTheme="minorHAnsi" w:hAnsiTheme="minorHAnsi" w:cstheme="minorHAnsi"/>
          <w:b/>
          <w:color w:val="FF0000"/>
          <w:sz w:val="21"/>
          <w:szCs w:val="21"/>
        </w:rPr>
        <w:t>IL PROGRAMMA</w:t>
      </w:r>
    </w:p>
    <w:p w14:paraId="01054D6E" w14:textId="164C6F18" w:rsidR="002A1248" w:rsidRPr="00312047" w:rsidRDefault="002A1248" w:rsidP="009A34CE">
      <w:pPr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>Il quartier generale sarà nuovamente ospitato presso la concessionaria Volkswagen CO.BRA.MA di Scandicci, sede delle verifiche sportive, mentre le verifiche tecniche si svolgeranno presso il Parco Assistenza, situato nella zona industriale.</w:t>
      </w:r>
    </w:p>
    <w:p w14:paraId="495ADC32" w14:textId="77777777" w:rsidR="009A34CE" w:rsidRPr="00312047" w:rsidRDefault="009A34CE" w:rsidP="009A34CE">
      <w:pPr>
        <w:ind w:left="851"/>
        <w:rPr>
          <w:rFonts w:asciiTheme="minorHAnsi" w:hAnsiTheme="minorHAnsi" w:cstheme="minorHAnsi"/>
          <w:sz w:val="21"/>
          <w:szCs w:val="21"/>
        </w:rPr>
      </w:pPr>
    </w:p>
    <w:p w14:paraId="7233C507" w14:textId="62A78AA9" w:rsidR="005D3587" w:rsidRPr="00312047" w:rsidRDefault="002A1248" w:rsidP="001169F7">
      <w:pPr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>La gara si articolerà su due giornate:</w:t>
      </w:r>
      <w:r w:rsidR="001169F7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1169F7" w:rsidRPr="00312047">
        <w:rPr>
          <w:rFonts w:asciiTheme="minorHAnsi" w:hAnsiTheme="minorHAnsi" w:cstheme="minorHAnsi"/>
          <w:b/>
          <w:sz w:val="21"/>
          <w:szCs w:val="21"/>
        </w:rPr>
        <w:t>s</w:t>
      </w:r>
      <w:r w:rsidRPr="00312047">
        <w:rPr>
          <w:rFonts w:asciiTheme="minorHAnsi" w:hAnsiTheme="minorHAnsi" w:cstheme="minorHAnsi"/>
          <w:b/>
          <w:sz w:val="21"/>
          <w:szCs w:val="21"/>
        </w:rPr>
        <w:t>abato 8 novembre</w:t>
      </w:r>
      <w:r w:rsidR="005D3587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Pr="00312047">
        <w:rPr>
          <w:rFonts w:asciiTheme="minorHAnsi" w:hAnsiTheme="minorHAnsi" w:cstheme="minorHAnsi"/>
          <w:sz w:val="21"/>
          <w:szCs w:val="21"/>
        </w:rPr>
        <w:t xml:space="preserve">partenza da Scandicci in Via </w:t>
      </w:r>
      <w:proofErr w:type="spellStart"/>
      <w:r w:rsidRPr="00312047">
        <w:rPr>
          <w:rFonts w:asciiTheme="minorHAnsi" w:hAnsiTheme="minorHAnsi" w:cstheme="minorHAnsi"/>
          <w:sz w:val="21"/>
          <w:szCs w:val="21"/>
        </w:rPr>
        <w:t>Pantin</w:t>
      </w:r>
      <w:proofErr w:type="spellEnd"/>
      <w:r w:rsidRPr="00312047">
        <w:rPr>
          <w:rFonts w:asciiTheme="minorHAnsi" w:hAnsiTheme="minorHAnsi" w:cstheme="minorHAnsi"/>
          <w:sz w:val="21"/>
          <w:szCs w:val="21"/>
        </w:rPr>
        <w:t xml:space="preserve"> alle ore 15.01, </w:t>
      </w:r>
      <w:r w:rsidR="005D3587" w:rsidRPr="00312047">
        <w:rPr>
          <w:rFonts w:asciiTheme="minorHAnsi" w:hAnsiTheme="minorHAnsi" w:cstheme="minorHAnsi"/>
          <w:sz w:val="21"/>
          <w:szCs w:val="21"/>
        </w:rPr>
        <w:t>dopodiché verranno affrontate</w:t>
      </w:r>
      <w:r w:rsidR="00D854EF" w:rsidRPr="00312047">
        <w:rPr>
          <w:rFonts w:asciiTheme="minorHAnsi" w:hAnsiTheme="minorHAnsi" w:cstheme="minorHAnsi"/>
          <w:sz w:val="21"/>
          <w:szCs w:val="21"/>
        </w:rPr>
        <w:t xml:space="preserve"> due sfide, una prova da ripetere due volte</w:t>
      </w:r>
      <w:r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D854EF" w:rsidRPr="00312047">
        <w:rPr>
          <w:rFonts w:asciiTheme="minorHAnsi" w:hAnsiTheme="minorHAnsi" w:cstheme="minorHAnsi"/>
          <w:sz w:val="21"/>
          <w:szCs w:val="21"/>
        </w:rPr>
        <w:t xml:space="preserve">situata nel territorio comunale di Lastra a Signa ed intitolata a Gabriele Sacchi, pilota, copilota e grande appassionato di rally, nonché affezionato sostenitore della manifestazione, recentemente scomparso prematuramente. </w:t>
      </w:r>
      <w:r w:rsidR="005D3587" w:rsidRPr="00312047">
        <w:rPr>
          <w:rFonts w:asciiTheme="minorHAnsi" w:hAnsiTheme="minorHAnsi" w:cstheme="minorHAnsi"/>
          <w:sz w:val="21"/>
          <w:szCs w:val="21"/>
        </w:rPr>
        <w:t>I due passaggi saranno intervallati da un riordinamento a Lastra a Signa e dal parco assistenza ubicato a Scandicci in Via del Parlamento Europeo.</w:t>
      </w:r>
    </w:p>
    <w:p w14:paraId="1AC50D28" w14:textId="77777777" w:rsidR="009A34CE" w:rsidRPr="00312047" w:rsidRDefault="009A34CE" w:rsidP="009A34CE">
      <w:pPr>
        <w:ind w:left="851"/>
        <w:rPr>
          <w:rFonts w:asciiTheme="minorHAnsi" w:hAnsiTheme="minorHAnsi" w:cstheme="minorHAnsi"/>
          <w:sz w:val="21"/>
          <w:szCs w:val="21"/>
        </w:rPr>
      </w:pPr>
    </w:p>
    <w:p w14:paraId="486D4FE0" w14:textId="248E9613" w:rsidR="005D3587" w:rsidRPr="00312047" w:rsidRDefault="00D854EF" w:rsidP="009A34CE">
      <w:pPr>
        <w:ind w:left="851"/>
        <w:rPr>
          <w:rFonts w:asciiTheme="minorHAnsi" w:hAnsiTheme="minorHAnsi" w:cstheme="minorHAnsi"/>
          <w:sz w:val="21"/>
          <w:szCs w:val="21"/>
        </w:rPr>
      </w:pPr>
      <w:r w:rsidRPr="00312047">
        <w:rPr>
          <w:rFonts w:asciiTheme="minorHAnsi" w:hAnsiTheme="minorHAnsi" w:cstheme="minorHAnsi"/>
          <w:sz w:val="21"/>
          <w:szCs w:val="21"/>
        </w:rPr>
        <w:t>Dopo il riordino notturno si riprenderà</w:t>
      </w:r>
      <w:r w:rsidR="002A1248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2A1248" w:rsidRPr="00312047">
        <w:rPr>
          <w:rFonts w:asciiTheme="minorHAnsi" w:hAnsiTheme="minorHAnsi" w:cstheme="minorHAnsi"/>
          <w:b/>
          <w:sz w:val="21"/>
          <w:szCs w:val="21"/>
        </w:rPr>
        <w:t>domenica 9 novembre,</w:t>
      </w:r>
      <w:r w:rsidR="002A1248" w:rsidRPr="00312047">
        <w:rPr>
          <w:rFonts w:asciiTheme="minorHAnsi" w:hAnsiTheme="minorHAnsi" w:cstheme="minorHAnsi"/>
          <w:sz w:val="21"/>
          <w:szCs w:val="21"/>
        </w:rPr>
        <w:t xml:space="preserve"> </w:t>
      </w:r>
      <w:r w:rsidR="005D3587" w:rsidRPr="00312047">
        <w:rPr>
          <w:rFonts w:asciiTheme="minorHAnsi" w:hAnsiTheme="minorHAnsi" w:cstheme="minorHAnsi"/>
          <w:sz w:val="21"/>
          <w:szCs w:val="21"/>
        </w:rPr>
        <w:t>le altre sette “</w:t>
      </w:r>
      <w:proofErr w:type="spellStart"/>
      <w:r w:rsidR="005D3587" w:rsidRPr="00312047">
        <w:rPr>
          <w:rFonts w:asciiTheme="minorHAnsi" w:hAnsiTheme="minorHAnsi" w:cstheme="minorHAnsi"/>
          <w:sz w:val="21"/>
          <w:szCs w:val="21"/>
        </w:rPr>
        <w:t>piesse</w:t>
      </w:r>
      <w:proofErr w:type="spellEnd"/>
      <w:r w:rsidR="005D3587" w:rsidRPr="00312047">
        <w:rPr>
          <w:rFonts w:asciiTheme="minorHAnsi" w:hAnsiTheme="minorHAnsi" w:cstheme="minorHAnsi"/>
          <w:sz w:val="21"/>
          <w:szCs w:val="21"/>
        </w:rPr>
        <w:t xml:space="preserve">” </w:t>
      </w:r>
      <w:r w:rsidR="002A1248" w:rsidRPr="00312047">
        <w:rPr>
          <w:rFonts w:asciiTheme="minorHAnsi" w:hAnsiTheme="minorHAnsi" w:cstheme="minorHAnsi"/>
          <w:sz w:val="21"/>
          <w:szCs w:val="21"/>
        </w:rPr>
        <w:t>con arrivo finale previsto a partire dalle ore 17.</w:t>
      </w:r>
      <w:r w:rsidR="005D3587" w:rsidRPr="00312047">
        <w:rPr>
          <w:rFonts w:asciiTheme="minorHAnsi" w:hAnsiTheme="minorHAnsi" w:cstheme="minorHAnsi"/>
          <w:sz w:val="21"/>
          <w:szCs w:val="21"/>
        </w:rPr>
        <w:t xml:space="preserve">10 sempre in Via </w:t>
      </w:r>
      <w:proofErr w:type="spellStart"/>
      <w:r w:rsidR="005D3587" w:rsidRPr="00312047">
        <w:rPr>
          <w:rFonts w:asciiTheme="minorHAnsi" w:hAnsiTheme="minorHAnsi" w:cstheme="minorHAnsi"/>
          <w:sz w:val="21"/>
          <w:szCs w:val="21"/>
        </w:rPr>
        <w:t>Pantin</w:t>
      </w:r>
      <w:proofErr w:type="spellEnd"/>
      <w:r w:rsidR="005D3587" w:rsidRPr="00312047">
        <w:rPr>
          <w:rFonts w:asciiTheme="minorHAnsi" w:hAnsiTheme="minorHAnsi" w:cstheme="minorHAnsi"/>
          <w:sz w:val="21"/>
          <w:szCs w:val="21"/>
        </w:rPr>
        <w:t xml:space="preserve"> a Scandicci</w:t>
      </w:r>
      <w:r w:rsidR="002A1248" w:rsidRPr="00312047">
        <w:rPr>
          <w:rFonts w:asciiTheme="minorHAnsi" w:hAnsiTheme="minorHAnsi" w:cstheme="minorHAnsi"/>
          <w:sz w:val="21"/>
          <w:szCs w:val="21"/>
        </w:rPr>
        <w:t>.</w:t>
      </w:r>
      <w:r w:rsidR="005D3587" w:rsidRPr="00312047">
        <w:rPr>
          <w:rFonts w:asciiTheme="minorHAnsi" w:hAnsiTheme="minorHAnsi" w:cstheme="minorHAnsi"/>
          <w:sz w:val="21"/>
          <w:szCs w:val="21"/>
        </w:rPr>
        <w:t xml:space="preserve"> Le prove speciali saranno anche in questo caso intervallate da altri due riordinamenti, stavolta previsti nell’area della concessionaria CO.BRA.MA di Scandicci e dai due successivi parchi assistenza.</w:t>
      </w:r>
    </w:p>
    <w:p w14:paraId="4395EE5A" w14:textId="69E5C0EB" w:rsidR="001169F7" w:rsidRPr="00312047" w:rsidRDefault="001169F7" w:rsidP="001169F7">
      <w:pPr>
        <w:rPr>
          <w:rFonts w:asciiTheme="minorHAnsi" w:hAnsiTheme="minorHAnsi" w:cstheme="minorHAnsi"/>
          <w:sz w:val="21"/>
          <w:szCs w:val="21"/>
        </w:rPr>
      </w:pPr>
    </w:p>
    <w:p w14:paraId="2E26E97D" w14:textId="390B2303" w:rsidR="001169F7" w:rsidRPr="00312047" w:rsidRDefault="001169F7" w:rsidP="009A34CE">
      <w:pPr>
        <w:ind w:left="851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312047">
        <w:rPr>
          <w:rFonts w:asciiTheme="minorHAnsi" w:hAnsiTheme="minorHAnsi" w:cstheme="minorHAnsi"/>
          <w:b/>
          <w:color w:val="FF0000"/>
          <w:sz w:val="21"/>
          <w:szCs w:val="21"/>
        </w:rPr>
        <w:t>IL SECONDO “RALLY SENZA BARRIERE”</w:t>
      </w:r>
    </w:p>
    <w:p w14:paraId="7B4B0473" w14:textId="200902BB" w:rsidR="001169F7" w:rsidRPr="00312047" w:rsidRDefault="001169F7" w:rsidP="009A34CE">
      <w:pPr>
        <w:ind w:left="851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Dopo la felice esperienza del 2024, Reggello </w:t>
      </w:r>
      <w:proofErr w:type="spellStart"/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>Motorsport</w:t>
      </w:r>
      <w:proofErr w:type="spellEnd"/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torna a proporre, per il week end precedente la gara, quindi domenica 2 novembre, il “2° RALLY SENZA BARRIERE”, in collaborazione con</w:t>
      </w:r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“I ragazzi del sole </w:t>
      </w:r>
      <w:proofErr w:type="spellStart"/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onlus</w:t>
      </w:r>
      <w:proofErr w:type="spellEnd"/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”, ANMIC e “I nuovi giorni </w:t>
      </w:r>
      <w:proofErr w:type="spellStart"/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onlus</w:t>
      </w:r>
      <w:proofErr w:type="spellEnd"/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”,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7B37F6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oltre che con al fianco </w:t>
      </w:r>
      <w:r w:rsidR="007B37F6" w:rsidRPr="0031204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l’Automobile Club Firenze,</w:t>
      </w:r>
      <w:r w:rsidR="007B37F6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dando la 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possibilità ai diversamente abili di salire a bordo di una vera auto da corsa e provare il brivido a fianco di un pilota.</w:t>
      </w:r>
    </w:p>
    <w:p w14:paraId="34CC2A2D" w14:textId="5E5C1D41" w:rsidR="007B37F6" w:rsidRPr="00312047" w:rsidRDefault="007B37F6" w:rsidP="007B37F6">
      <w:pPr>
        <w:ind w:left="851"/>
        <w:rPr>
          <w:rFonts w:asciiTheme="minorHAnsi" w:hAnsiTheme="minorHAnsi" w:cstheme="minorHAnsi"/>
          <w:b/>
          <w:color w:val="000000" w:themeColor="text1"/>
          <w:sz w:val="21"/>
          <w:szCs w:val="21"/>
          <w:shd w:val="clear" w:color="auto" w:fill="FFFFFF"/>
        </w:rPr>
      </w:pPr>
      <w:r w:rsidRPr="00312047">
        <w:rPr>
          <w:rFonts w:asciiTheme="minorHAnsi" w:hAnsiTheme="minorHAnsi" w:cstheme="minorHAnsi"/>
          <w:b/>
          <w:color w:val="000000" w:themeColor="text1"/>
          <w:sz w:val="21"/>
          <w:szCs w:val="21"/>
          <w:shd w:val="clear" w:color="auto" w:fill="FFFFFF"/>
        </w:rPr>
        <w:t>L'appuntamento è in via del Parlamento Europeo a Scandicci, dove dalle 13,30 alle 16,30 verrà allestito anche un parco assistenza. </w:t>
      </w:r>
    </w:p>
    <w:p w14:paraId="6CA43C85" w14:textId="77777777" w:rsidR="00312047" w:rsidRPr="00312047" w:rsidRDefault="007B37F6" w:rsidP="00312047">
      <w:pPr>
        <w:pStyle w:val="whitespace-normal"/>
        <w:ind w:left="85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L'iniziativa </w:t>
      </w:r>
      <w:r w:rsidR="00312047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prevede l’allestimento 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un percorso appositamente allestito, una mini </w:t>
      </w:r>
      <w:r w:rsidR="00312047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>“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>prova speciale</w:t>
      </w:r>
      <w:r w:rsidR="00312047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>”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per vivere sensazioni davvero uniche, quelle che si provano solamente lasciandosi avvolgere da un sedile da competizione. Questo evento non solo garantirà adrenalina e divertimento, ma rappresenterà anche un'opportunità per abbattere le barriere, promuovere l'inclusione e dimostrare che lo sport e le emozioni forti sono accessibili a tutti. </w:t>
      </w:r>
    </w:p>
    <w:p w14:paraId="278E15F7" w14:textId="77777777" w:rsidR="00312047" w:rsidRDefault="00312047" w:rsidP="00312047">
      <w:pPr>
        <w:pStyle w:val="whitespace-normal"/>
        <w:ind w:left="851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240195D" w14:textId="77777777" w:rsidR="00312047" w:rsidRDefault="007B37F6" w:rsidP="00312047">
      <w:pPr>
        <w:pStyle w:val="whitespace-normal"/>
        <w:ind w:left="85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>Ogni partecipante avrà la possibilità di sentire il rombo dei motori, sperimentare la velocità in totale sicurezza e condividere un momento indimenticabile. Un'esperienza da vivere e raccontare.</w:t>
      </w:r>
      <w:r w:rsidR="00312047"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1204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L'evento si propone di coniugare la passione per la cultura e lo sport con un'azione di sensibilizzazione a sostegno della disabilità, cercando di creare un ponte tra il mondo delle persone con disabilità, l'ambiente sociale e la vita quotidiana. </w:t>
      </w:r>
    </w:p>
    <w:p w14:paraId="14BA7A15" w14:textId="7CFEB3AE" w:rsidR="007B37F6" w:rsidRPr="00312047" w:rsidRDefault="007B37F6" w:rsidP="00312047">
      <w:pPr>
        <w:pStyle w:val="whitespace-normal"/>
        <w:ind w:left="85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37F6">
        <w:rPr>
          <w:rFonts w:asciiTheme="minorHAnsi" w:hAnsiTheme="minorHAnsi" w:cstheme="minorHAnsi"/>
          <w:sz w:val="21"/>
          <w:szCs w:val="21"/>
        </w:rPr>
        <w:t>Proprio il rapporto tra disabilità e sport, tempo libero e turismo è oggi un concetto in continua evoluzione. Sono stati compiuti grandi progressi nel riconoscere la persona con disabilità come individuo con desideri ed esigenze di svago e cultura, che sente il desiderio e il bisogno di vivere esperienze di tempo libero in modo naturale e spontaneo</w:t>
      </w:r>
      <w:r w:rsidR="00312047">
        <w:rPr>
          <w:rFonts w:asciiTheme="minorHAnsi" w:hAnsiTheme="minorHAnsi" w:cstheme="minorHAnsi"/>
          <w:sz w:val="21"/>
          <w:szCs w:val="21"/>
        </w:rPr>
        <w:t>.</w:t>
      </w:r>
    </w:p>
    <w:p w14:paraId="6C349F22" w14:textId="39C9D5DC" w:rsidR="009A34CE" w:rsidRDefault="009A34CE" w:rsidP="009A34CE">
      <w:pPr>
        <w:ind w:left="851"/>
      </w:pPr>
    </w:p>
    <w:p w14:paraId="0F1E322A" w14:textId="65706990" w:rsidR="009A34CE" w:rsidRPr="00312047" w:rsidRDefault="009A34CE" w:rsidP="009A34CE">
      <w:pPr>
        <w:ind w:left="851"/>
        <w:rPr>
          <w:rFonts w:asciiTheme="minorHAnsi" w:hAnsiTheme="minorHAnsi" w:cstheme="minorHAnsi"/>
          <w:b/>
        </w:rPr>
      </w:pPr>
      <w:r w:rsidRPr="00312047">
        <w:rPr>
          <w:rFonts w:asciiTheme="minorHAnsi" w:hAnsiTheme="minorHAnsi" w:cstheme="minorHAnsi"/>
          <w:b/>
        </w:rPr>
        <w:t>FOTO DI AMICORALLY</w:t>
      </w:r>
    </w:p>
    <w:p w14:paraId="070124A9" w14:textId="77777777" w:rsidR="00187BA3" w:rsidRDefault="00187BA3" w:rsidP="009A34CE">
      <w:pPr>
        <w:pStyle w:val="Titolo"/>
        <w:ind w:left="851"/>
        <w:jc w:val="left"/>
        <w:rPr>
          <w:b w:val="0"/>
          <w:color w:val="000000" w:themeColor="text1"/>
          <w:sz w:val="21"/>
          <w:szCs w:val="21"/>
        </w:rPr>
      </w:pPr>
    </w:p>
    <w:p w14:paraId="51E82C41" w14:textId="77777777" w:rsidR="00D11F85" w:rsidRPr="008B3965" w:rsidRDefault="00D11F85" w:rsidP="009A34CE">
      <w:pPr>
        <w:pStyle w:val="NormaleWeb"/>
        <w:shd w:val="clear" w:color="auto" w:fill="FFFFFF"/>
        <w:spacing w:before="0" w:beforeAutospacing="0" w:after="150" w:afterAutospacing="0"/>
        <w:ind w:left="851"/>
        <w:rPr>
          <w:rFonts w:asciiTheme="minorHAnsi" w:hAnsiTheme="minorHAnsi" w:cstheme="minorHAnsi"/>
          <w:color w:val="0000FF"/>
          <w:sz w:val="21"/>
          <w:szCs w:val="21"/>
        </w:rPr>
      </w:pPr>
      <w:r w:rsidRPr="008B3965">
        <w:rPr>
          <w:rFonts w:asciiTheme="minorHAnsi" w:hAnsiTheme="minorHAnsi" w:cstheme="minorHAnsi"/>
          <w:color w:val="0000FF"/>
          <w:sz w:val="21"/>
          <w:szCs w:val="21"/>
        </w:rPr>
        <w:t>#Rally #</w:t>
      </w:r>
      <w:proofErr w:type="spellStart"/>
      <w:proofErr w:type="gram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Motorsport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#</w:t>
      </w:r>
      <w:proofErr w:type="gramEnd"/>
      <w:r w:rsidRPr="008B3965">
        <w:rPr>
          <w:rFonts w:asciiTheme="minorHAnsi" w:hAnsiTheme="minorHAnsi" w:cstheme="minorHAnsi"/>
          <w:color w:val="0000FF"/>
          <w:sz w:val="21"/>
          <w:szCs w:val="21"/>
        </w:rPr>
        <w:t>RallyCittàdiScandiccieColliFiorentini202</w:t>
      </w:r>
      <w:r>
        <w:rPr>
          <w:rFonts w:asciiTheme="minorHAnsi" w:hAnsiTheme="minorHAnsi" w:cstheme="minorHAnsi"/>
          <w:color w:val="0000FF"/>
          <w:sz w:val="21"/>
          <w:szCs w:val="21"/>
        </w:rPr>
        <w:t>5</w:t>
      </w:r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Collifiorentini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FF"/>
          <w:sz w:val="21"/>
          <w:szCs w:val="21"/>
        </w:rPr>
        <w:t>#</w:t>
      </w:r>
      <w:proofErr w:type="spellStart"/>
      <w:r>
        <w:rPr>
          <w:rFonts w:asciiTheme="minorHAnsi" w:hAnsiTheme="minorHAnsi" w:cstheme="minorHAnsi"/>
          <w:color w:val="0000FF"/>
          <w:sz w:val="21"/>
          <w:szCs w:val="21"/>
        </w:rPr>
        <w:t>LastraaSigna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#Scandicci #Montespertoli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MontelupoFiorentino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AutomobileClubFirenze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</w:t>
      </w:r>
    </w:p>
    <w:p w14:paraId="52F690AE" w14:textId="77777777" w:rsidR="00D11F85" w:rsidRPr="008B3965" w:rsidRDefault="00D11F85" w:rsidP="009A34CE">
      <w:pPr>
        <w:ind w:left="851"/>
        <w:rPr>
          <w:sz w:val="21"/>
          <w:szCs w:val="21"/>
        </w:rPr>
      </w:pPr>
    </w:p>
    <w:p w14:paraId="58193F99" w14:textId="77777777" w:rsidR="00D11F85" w:rsidRPr="008B3965" w:rsidRDefault="00820479" w:rsidP="009A34CE">
      <w:pPr>
        <w:ind w:left="851"/>
        <w:rPr>
          <w:b/>
          <w:bCs/>
          <w:sz w:val="21"/>
          <w:szCs w:val="21"/>
          <w:lang w:val="en-US"/>
        </w:rPr>
      </w:pPr>
      <w:hyperlink r:id="rId7" w:history="1">
        <w:r w:rsidR="00D11F85" w:rsidRPr="008B3965">
          <w:rPr>
            <w:rStyle w:val="Collegamentoipertestuale"/>
            <w:b/>
            <w:sz w:val="21"/>
            <w:szCs w:val="21"/>
            <w:lang w:val="en-US"/>
          </w:rPr>
          <w:t>www.reggellomotorsport.it</w:t>
        </w:r>
      </w:hyperlink>
    </w:p>
    <w:p w14:paraId="5BA9A8FF" w14:textId="77777777" w:rsidR="00D11F85" w:rsidRPr="008B3965" w:rsidRDefault="00D11F85" w:rsidP="009A34CE">
      <w:pPr>
        <w:ind w:left="851"/>
        <w:rPr>
          <w:sz w:val="21"/>
          <w:szCs w:val="21"/>
          <w:lang w:val="en-US"/>
        </w:rPr>
      </w:pPr>
    </w:p>
    <w:p w14:paraId="16C5255E" w14:textId="77777777" w:rsidR="00D11F85" w:rsidRPr="008B3965" w:rsidRDefault="00D11F85" w:rsidP="009A34CE">
      <w:pPr>
        <w:ind w:left="851"/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Reggello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Motor Sport </w:t>
      </w: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A.s.d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.</w:t>
      </w:r>
    </w:p>
    <w:p w14:paraId="24373BC0" w14:textId="77777777" w:rsidR="00D11F85" w:rsidRPr="008B6FD6" w:rsidRDefault="00D11F85" w:rsidP="009A34CE">
      <w:pPr>
        <w:ind w:left="851"/>
        <w:rPr>
          <w:rFonts w:ascii="Arial" w:hAnsi="Arial" w:cs="Arial"/>
          <w:b/>
          <w:sz w:val="20"/>
          <w:szCs w:val="20"/>
        </w:rPr>
      </w:pPr>
      <w:r w:rsidRPr="008B3965">
        <w:rPr>
          <w:rFonts w:ascii="Arial" w:hAnsi="Arial" w:cs="Arial"/>
          <w:b/>
          <w:color w:val="FF0000"/>
          <w:sz w:val="21"/>
          <w:szCs w:val="21"/>
        </w:rPr>
        <w:t xml:space="preserve">Via </w:t>
      </w: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</w:rPr>
        <w:t>Casaromolo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</w:rPr>
        <w:t xml:space="preserve"> 10/12</w:t>
      </w:r>
      <w:r w:rsidRPr="008B3965">
        <w:rPr>
          <w:rFonts w:ascii="Arial" w:hAnsi="Arial" w:cs="Arial"/>
          <w:b/>
          <w:color w:val="FF0000"/>
          <w:sz w:val="21"/>
          <w:szCs w:val="21"/>
        </w:rPr>
        <w:br/>
        <w:t>50066 Reggello (FI)</w:t>
      </w:r>
      <w:r w:rsidRPr="008B3965">
        <w:rPr>
          <w:rFonts w:ascii="Arial" w:hAnsi="Arial" w:cs="Arial"/>
          <w:b/>
          <w:color w:val="FF0000"/>
          <w:sz w:val="21"/>
          <w:szCs w:val="21"/>
        </w:rPr>
        <w:br/>
      </w:r>
      <w:hyperlink r:id="rId8" w:history="1">
        <w:r w:rsidRPr="008B6FD6">
          <w:rPr>
            <w:rStyle w:val="Collegamentoipertestuale"/>
            <w:rFonts w:ascii="Arial" w:hAnsi="Arial" w:cs="Arial"/>
            <w:sz w:val="20"/>
            <w:szCs w:val="20"/>
          </w:rPr>
          <w:t>info@rallyreggello.it</w:t>
        </w:r>
      </w:hyperlink>
      <w:r w:rsidRPr="008B6FD6">
        <w:rPr>
          <w:rFonts w:ascii="Arial" w:hAnsi="Arial" w:cs="Arial"/>
          <w:b/>
          <w:color w:val="FF0000"/>
          <w:sz w:val="20"/>
          <w:szCs w:val="20"/>
        </w:rPr>
        <w:br/>
        <w:t>Tel. e Fax 0559361377</w:t>
      </w:r>
      <w:r w:rsidRPr="008B6FD6">
        <w:rPr>
          <w:rFonts w:ascii="Arial" w:hAnsi="Arial" w:cs="Arial"/>
          <w:b/>
          <w:sz w:val="20"/>
          <w:szCs w:val="20"/>
        </w:rPr>
        <w:t xml:space="preserve"> </w:t>
      </w:r>
    </w:p>
    <w:p w14:paraId="75FBFBDB" w14:textId="77777777" w:rsidR="00D11F85" w:rsidRDefault="00D11F85" w:rsidP="009A34CE">
      <w:pPr>
        <w:ind w:left="851"/>
        <w:rPr>
          <w:rFonts w:ascii="Arial" w:hAnsi="Arial" w:cs="Arial"/>
          <w:b/>
        </w:rPr>
      </w:pPr>
    </w:p>
    <w:p w14:paraId="5EF9E8DB" w14:textId="77777777" w:rsidR="00D11F85" w:rsidRPr="004C7553" w:rsidRDefault="00D11F85" w:rsidP="009A34CE">
      <w:pPr>
        <w:pStyle w:val="TableParagraph"/>
        <w:spacing w:before="1"/>
        <w:ind w:left="851"/>
        <w:rPr>
          <w:b/>
          <w:bCs/>
          <w:i/>
          <w:iCs/>
        </w:rPr>
      </w:pPr>
      <w:r w:rsidRPr="004C7553">
        <w:rPr>
          <w:b/>
          <w:bCs/>
          <w:i/>
          <w:iCs/>
        </w:rPr>
        <w:t>UFFICIO STAMPA</w:t>
      </w:r>
    </w:p>
    <w:p w14:paraId="346713C5" w14:textId="77777777" w:rsidR="00D11F85" w:rsidRDefault="00D11F85" w:rsidP="009A34CE">
      <w:pPr>
        <w:pStyle w:val="TableParagraph"/>
        <w:tabs>
          <w:tab w:val="left" w:pos="1134"/>
          <w:tab w:val="left" w:pos="2659"/>
          <w:tab w:val="left" w:pos="4281"/>
        </w:tabs>
        <w:spacing w:before="1"/>
        <w:ind w:left="851"/>
        <w:rPr>
          <w:i/>
          <w:iCs/>
          <w:sz w:val="18"/>
          <w:szCs w:val="18"/>
        </w:rPr>
      </w:pPr>
      <w:r w:rsidRPr="00DF240B">
        <w:rPr>
          <w:b/>
          <w:bCs/>
          <w:i/>
          <w:iCs/>
          <w:sz w:val="20"/>
          <w:szCs w:val="20"/>
        </w:rPr>
        <w:t xml:space="preserve">c/o Alessandro </w:t>
      </w:r>
      <w:proofErr w:type="spellStart"/>
      <w:r w:rsidRPr="00DF240B">
        <w:rPr>
          <w:b/>
          <w:bCs/>
          <w:i/>
          <w:iCs/>
          <w:sz w:val="20"/>
          <w:szCs w:val="20"/>
        </w:rPr>
        <w:t>Bugelli</w:t>
      </w:r>
      <w:proofErr w:type="spellEnd"/>
      <w:r w:rsidRPr="00DF240B">
        <w:rPr>
          <w:b/>
          <w:bCs/>
          <w:i/>
          <w:iCs/>
          <w:sz w:val="20"/>
          <w:szCs w:val="20"/>
        </w:rPr>
        <w:t xml:space="preserve"> – giornalista</w:t>
      </w:r>
      <w:r w:rsidRPr="004C7553">
        <w:rPr>
          <w:b/>
          <w:bCs/>
          <w:i/>
          <w:iCs/>
        </w:rPr>
        <w:t xml:space="preserve"> </w:t>
      </w:r>
      <w:r w:rsidRPr="000D5459">
        <w:rPr>
          <w:b/>
          <w:bCs/>
          <w:i/>
          <w:iCs/>
          <w:sz w:val="15"/>
          <w:szCs w:val="15"/>
        </w:rPr>
        <w:t>(ODG 110772 – USSI 3886 – AIPS 9541)</w:t>
      </w:r>
    </w:p>
    <w:p w14:paraId="716E29DB" w14:textId="77777777" w:rsidR="00D11F85" w:rsidRPr="00D11F85" w:rsidRDefault="00D11F85" w:rsidP="00253672">
      <w:pPr>
        <w:pStyle w:val="Titolo"/>
        <w:tabs>
          <w:tab w:val="left" w:pos="1134"/>
        </w:tabs>
        <w:jc w:val="left"/>
        <w:rPr>
          <w:b w:val="0"/>
          <w:color w:val="000000" w:themeColor="text1"/>
          <w:sz w:val="21"/>
          <w:szCs w:val="21"/>
        </w:rPr>
      </w:pPr>
    </w:p>
    <w:p w14:paraId="2A48A6BA" w14:textId="77777777" w:rsidR="00D11F85" w:rsidRPr="00253672" w:rsidRDefault="00D11F85" w:rsidP="00253672">
      <w:pPr>
        <w:pStyle w:val="Titolo"/>
        <w:rPr>
          <w:color w:val="006FC0"/>
        </w:rPr>
      </w:pPr>
    </w:p>
    <w:sectPr w:rsidR="00D11F85" w:rsidRPr="00253672" w:rsidSect="009A34CE">
      <w:headerReference w:type="default" r:id="rId9"/>
      <w:type w:val="continuous"/>
      <w:pgSz w:w="11910" w:h="16840"/>
      <w:pgMar w:top="2232" w:right="1133" w:bottom="1667" w:left="424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1182" w14:textId="77777777" w:rsidR="00820479" w:rsidRDefault="00820479" w:rsidP="00D11F85">
      <w:r>
        <w:separator/>
      </w:r>
    </w:p>
  </w:endnote>
  <w:endnote w:type="continuationSeparator" w:id="0">
    <w:p w14:paraId="20830287" w14:textId="77777777" w:rsidR="00820479" w:rsidRDefault="00820479" w:rsidP="00D1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05821" w14:textId="77777777" w:rsidR="00820479" w:rsidRDefault="00820479" w:rsidP="00D11F85">
      <w:r>
        <w:separator/>
      </w:r>
    </w:p>
  </w:footnote>
  <w:footnote w:type="continuationSeparator" w:id="0">
    <w:p w14:paraId="179E54BF" w14:textId="77777777" w:rsidR="00820479" w:rsidRDefault="00820479" w:rsidP="00D1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44DE" w14:textId="77777777" w:rsidR="00D11F85" w:rsidRPr="00D11F85" w:rsidRDefault="00D11F85" w:rsidP="00D11F85">
    <w:pPr>
      <w:pStyle w:val="Intestazione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2BE3280" wp14:editId="75A40DC5">
          <wp:simplePos x="0" y="0"/>
          <wp:positionH relativeFrom="column">
            <wp:posOffset>2971165</wp:posOffset>
          </wp:positionH>
          <wp:positionV relativeFrom="paragraph">
            <wp:posOffset>-165735</wp:posOffset>
          </wp:positionV>
          <wp:extent cx="1358265" cy="1014095"/>
          <wp:effectExtent l="101600" t="152400" r="292735" b="344805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10140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C44"/>
    <w:multiLevelType w:val="hybridMultilevel"/>
    <w:tmpl w:val="C11E4E1A"/>
    <w:lvl w:ilvl="0" w:tplc="AB242DC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38D7E2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8D28E232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28209C3C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26C60726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76A2910C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20525BE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88AEF698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D31C98B6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2138E7"/>
    <w:multiLevelType w:val="hybridMultilevel"/>
    <w:tmpl w:val="58D2F12A"/>
    <w:lvl w:ilvl="0" w:tplc="8FE6FC8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844060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F574208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192AA7B2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CCFC68A8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7730E1F4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ECFAEC9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524CC35A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E97AAF7C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396FC6"/>
    <w:multiLevelType w:val="hybridMultilevel"/>
    <w:tmpl w:val="C0F61F6E"/>
    <w:lvl w:ilvl="0" w:tplc="097C273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1DF0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D9AE7DC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4B05D4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03F87F40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3283F8A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0DA24FF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56102958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70DC09A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C37D58"/>
    <w:multiLevelType w:val="hybridMultilevel"/>
    <w:tmpl w:val="F7AAD088"/>
    <w:lvl w:ilvl="0" w:tplc="9138B17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ED37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BF1E830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FC1C62B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81A065A2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8570BBB6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A3F215B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C8804934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BB229D18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24D2938"/>
    <w:multiLevelType w:val="hybridMultilevel"/>
    <w:tmpl w:val="1070FE90"/>
    <w:lvl w:ilvl="0" w:tplc="88186D3A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10441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650AADB0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DFE85092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46C2F066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F8BA8CE8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3808E9F0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1D3601E8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85243B4C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4F"/>
    <w:rsid w:val="00080796"/>
    <w:rsid w:val="000A40C5"/>
    <w:rsid w:val="000B66FD"/>
    <w:rsid w:val="000E70D4"/>
    <w:rsid w:val="000F703D"/>
    <w:rsid w:val="00100F8C"/>
    <w:rsid w:val="00104D4D"/>
    <w:rsid w:val="001169F7"/>
    <w:rsid w:val="00185F9C"/>
    <w:rsid w:val="00187BA3"/>
    <w:rsid w:val="001E35E7"/>
    <w:rsid w:val="002039AC"/>
    <w:rsid w:val="002131B6"/>
    <w:rsid w:val="00253672"/>
    <w:rsid w:val="00273D6B"/>
    <w:rsid w:val="002A1248"/>
    <w:rsid w:val="00312047"/>
    <w:rsid w:val="00321148"/>
    <w:rsid w:val="004D1CE8"/>
    <w:rsid w:val="005D3587"/>
    <w:rsid w:val="00613EAA"/>
    <w:rsid w:val="00635D94"/>
    <w:rsid w:val="006424F2"/>
    <w:rsid w:val="0068084D"/>
    <w:rsid w:val="006E5681"/>
    <w:rsid w:val="006E71C6"/>
    <w:rsid w:val="007861ED"/>
    <w:rsid w:val="007B37F6"/>
    <w:rsid w:val="008054C1"/>
    <w:rsid w:val="00820479"/>
    <w:rsid w:val="00876F17"/>
    <w:rsid w:val="008C1DCE"/>
    <w:rsid w:val="009213F4"/>
    <w:rsid w:val="009651D2"/>
    <w:rsid w:val="009958EC"/>
    <w:rsid w:val="009A34CE"/>
    <w:rsid w:val="009E0DA0"/>
    <w:rsid w:val="009E504F"/>
    <w:rsid w:val="00A2708E"/>
    <w:rsid w:val="00B50139"/>
    <w:rsid w:val="00B6069F"/>
    <w:rsid w:val="00C209E6"/>
    <w:rsid w:val="00C26117"/>
    <w:rsid w:val="00CC5F72"/>
    <w:rsid w:val="00D11F85"/>
    <w:rsid w:val="00D854EF"/>
    <w:rsid w:val="00DF0DFE"/>
    <w:rsid w:val="00E26D53"/>
    <w:rsid w:val="00ED0ECF"/>
    <w:rsid w:val="00F86814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973AF"/>
  <w15:docId w15:val="{05BEBEA0-B1FF-4B43-BF22-923F50E7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7F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spacing w:before="24"/>
      <w:ind w:left="142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before="22"/>
      <w:ind w:left="142"/>
    </w:pPr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before="176"/>
      <w:ind w:left="1119" w:right="127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before="22"/>
      <w:ind w:left="862" w:hanging="36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1F8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F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1F8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F85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rsid w:val="00D11F8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11F8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A1248"/>
    <w:rPr>
      <w:b/>
      <w:bCs/>
    </w:rPr>
  </w:style>
  <w:style w:type="paragraph" w:customStyle="1" w:styleId="whitespace-normal">
    <w:name w:val="whitespace-normal"/>
    <w:basedOn w:val="Normale"/>
    <w:rsid w:val="00116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reggell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gellomotorspo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Spinelli</dc:creator>
  <cp:lastModifiedBy>Microsoft Office User</cp:lastModifiedBy>
  <cp:revision>11</cp:revision>
  <dcterms:created xsi:type="dcterms:W3CDTF">2025-10-13T05:50:00Z</dcterms:created>
  <dcterms:modified xsi:type="dcterms:W3CDTF">2025-10-13T08:08:00Z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